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70BF" w14:textId="77777777" w:rsidR="000E350F" w:rsidRDefault="000E350F" w:rsidP="00002564">
      <w:pPr>
        <w:pStyle w:val="Textoindependiente2"/>
        <w:spacing w:line="360" w:lineRule="auto"/>
        <w:jc w:val="left"/>
        <w:rPr>
          <w:b w:val="0"/>
          <w:color w:val="000000"/>
          <w:sz w:val="24"/>
        </w:rPr>
      </w:pPr>
    </w:p>
    <w:p w14:paraId="16DDFF7E" w14:textId="77777777" w:rsidR="00E33683" w:rsidRPr="00A35E56" w:rsidRDefault="00E33683" w:rsidP="00A35E56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rebuchet MS" w:hAnsi="Trebuchet MS"/>
          <w:b w:val="0"/>
          <w:color w:val="000000"/>
          <w:sz w:val="24"/>
        </w:rPr>
      </w:pPr>
      <w:r w:rsidRPr="00A35E56">
        <w:rPr>
          <w:rFonts w:ascii="Trebuchet MS" w:hAnsi="Trebuchet MS"/>
          <w:b w:val="0"/>
          <w:color w:val="000000"/>
          <w:sz w:val="24"/>
        </w:rPr>
        <w:t>DECLARACIÓN DEL CONSEJO ARAGONÉS DE CÁMARAS</w:t>
      </w:r>
    </w:p>
    <w:p w14:paraId="5D9F4FC6" w14:textId="77777777" w:rsidR="00D07254" w:rsidRDefault="00D07254" w:rsidP="00E33683">
      <w:pPr>
        <w:pStyle w:val="Textoindependiente2"/>
        <w:spacing w:line="360" w:lineRule="auto"/>
        <w:rPr>
          <w:b w:val="0"/>
          <w:noProof/>
          <w:color w:val="000000"/>
          <w:sz w:val="24"/>
        </w:rPr>
      </w:pPr>
    </w:p>
    <w:p w14:paraId="0DA67CB1" w14:textId="635E664C" w:rsidR="002569DD" w:rsidRPr="00816156" w:rsidRDefault="002569DD" w:rsidP="007A1444">
      <w:pPr>
        <w:spacing w:after="0" w:line="360" w:lineRule="auto"/>
        <w:ind w:right="-57"/>
        <w:jc w:val="center"/>
        <w:rPr>
          <w:rFonts w:ascii="Trebuchet MS" w:hAnsi="Trebuchet MS"/>
          <w:sz w:val="44"/>
          <w:szCs w:val="44"/>
        </w:rPr>
      </w:pPr>
      <w:r>
        <w:rPr>
          <w:rFonts w:ascii="Trebuchet MS" w:hAnsi="Trebuchet MS"/>
          <w:sz w:val="44"/>
          <w:szCs w:val="44"/>
        </w:rPr>
        <w:t>Las Cámaras intensifica</w:t>
      </w:r>
      <w:r w:rsidR="00816156">
        <w:rPr>
          <w:rFonts w:ascii="Trebuchet MS" w:hAnsi="Trebuchet MS"/>
          <w:sz w:val="44"/>
          <w:szCs w:val="44"/>
        </w:rPr>
        <w:t>rán</w:t>
      </w:r>
      <w:r>
        <w:rPr>
          <w:rFonts w:ascii="Trebuchet MS" w:hAnsi="Trebuchet MS"/>
          <w:sz w:val="44"/>
          <w:szCs w:val="44"/>
        </w:rPr>
        <w:t xml:space="preserve"> su apoyo a las empresas aragonesas</w:t>
      </w:r>
      <w:r w:rsidR="00816156">
        <w:rPr>
          <w:rFonts w:ascii="Trebuchet MS" w:hAnsi="Trebuchet MS"/>
          <w:sz w:val="44"/>
          <w:szCs w:val="44"/>
        </w:rPr>
        <w:t xml:space="preserve"> </w:t>
      </w:r>
    </w:p>
    <w:p w14:paraId="66B0D419" w14:textId="77777777" w:rsidR="007A1444" w:rsidRDefault="007A1444" w:rsidP="002569DD">
      <w:pPr>
        <w:spacing w:before="240"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53564FEA" w14:textId="31F387E3" w:rsidR="002569DD" w:rsidRDefault="002569DD" w:rsidP="007A1444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623652">
        <w:rPr>
          <w:rFonts w:ascii="Trebuchet MS" w:hAnsi="Trebuchet MS"/>
          <w:b/>
          <w:bCs/>
          <w:sz w:val="24"/>
          <w:szCs w:val="24"/>
        </w:rPr>
        <w:t>Zaragoza (</w:t>
      </w:r>
      <w:r>
        <w:rPr>
          <w:rFonts w:ascii="Trebuchet MS" w:hAnsi="Trebuchet MS"/>
          <w:b/>
          <w:bCs/>
          <w:sz w:val="24"/>
          <w:szCs w:val="24"/>
        </w:rPr>
        <w:t>16</w:t>
      </w:r>
      <w:r w:rsidRPr="00623652">
        <w:rPr>
          <w:rFonts w:ascii="Trebuchet MS" w:hAnsi="Trebuchet MS"/>
          <w:b/>
          <w:bCs/>
          <w:sz w:val="24"/>
          <w:szCs w:val="24"/>
        </w:rPr>
        <w:t>/</w:t>
      </w:r>
      <w:r>
        <w:rPr>
          <w:rFonts w:ascii="Trebuchet MS" w:hAnsi="Trebuchet MS"/>
          <w:b/>
          <w:bCs/>
          <w:sz w:val="24"/>
          <w:szCs w:val="24"/>
        </w:rPr>
        <w:t>03</w:t>
      </w:r>
      <w:r w:rsidRPr="00623652">
        <w:rPr>
          <w:rFonts w:ascii="Trebuchet MS" w:hAnsi="Trebuchet MS"/>
          <w:b/>
          <w:bCs/>
          <w:sz w:val="24"/>
          <w:szCs w:val="24"/>
        </w:rPr>
        <w:t>/20</w:t>
      </w:r>
      <w:r>
        <w:rPr>
          <w:rFonts w:ascii="Trebuchet MS" w:hAnsi="Trebuchet MS"/>
          <w:b/>
          <w:bCs/>
          <w:sz w:val="24"/>
          <w:szCs w:val="24"/>
        </w:rPr>
        <w:t>20</w:t>
      </w:r>
      <w:r w:rsidRPr="00623652">
        <w:rPr>
          <w:rFonts w:ascii="Trebuchet MS" w:hAnsi="Trebuchet MS"/>
          <w:b/>
          <w:bCs/>
          <w:sz w:val="24"/>
          <w:szCs w:val="24"/>
        </w:rPr>
        <w:t>).</w:t>
      </w:r>
      <w:r w:rsidRPr="00313C9E">
        <w:rPr>
          <w:rFonts w:ascii="Trebuchet MS" w:hAnsi="Trebuchet MS"/>
          <w:sz w:val="24"/>
          <w:szCs w:val="24"/>
        </w:rPr>
        <w:t xml:space="preserve"> </w:t>
      </w:r>
      <w:r w:rsidRPr="00847B89">
        <w:rPr>
          <w:rFonts w:ascii="Trebuchet MS" w:hAnsi="Trebuchet MS"/>
          <w:sz w:val="24"/>
          <w:szCs w:val="24"/>
        </w:rPr>
        <w:t>Ante la excepcional situación que estamos viviendo, la</w:t>
      </w:r>
      <w:r>
        <w:rPr>
          <w:rFonts w:ascii="Trebuchet MS" w:hAnsi="Trebuchet MS"/>
          <w:sz w:val="24"/>
          <w:szCs w:val="24"/>
        </w:rPr>
        <w:t>s</w:t>
      </w:r>
      <w:r w:rsidRPr="00847B89">
        <w:rPr>
          <w:rFonts w:ascii="Trebuchet MS" w:hAnsi="Trebuchet MS"/>
          <w:sz w:val="24"/>
          <w:szCs w:val="24"/>
        </w:rPr>
        <w:t xml:space="preserve"> Cámara</w:t>
      </w:r>
      <w:r>
        <w:rPr>
          <w:rFonts w:ascii="Trebuchet MS" w:hAnsi="Trebuchet MS"/>
          <w:sz w:val="24"/>
          <w:szCs w:val="24"/>
        </w:rPr>
        <w:t>s</w:t>
      </w:r>
      <w:r w:rsidRPr="00847B89">
        <w:rPr>
          <w:rFonts w:ascii="Trebuchet MS" w:hAnsi="Trebuchet MS"/>
          <w:sz w:val="24"/>
          <w:szCs w:val="24"/>
        </w:rPr>
        <w:t xml:space="preserve"> de Comercio </w:t>
      </w:r>
      <w:r>
        <w:rPr>
          <w:rFonts w:ascii="Trebuchet MS" w:hAnsi="Trebuchet MS"/>
          <w:sz w:val="24"/>
          <w:szCs w:val="24"/>
        </w:rPr>
        <w:t xml:space="preserve">de Aragón quieren trasladar su apoyo a los profesionales y a las empresas aragonesas poniendo a su disposición todos sus servicios habituales, ahora a través de teléfono y correo electrónico, en el marco de las medidas adoptadas por el Gobierno español.  </w:t>
      </w:r>
    </w:p>
    <w:p w14:paraId="33A43A42" w14:textId="58B04395" w:rsidR="002569DD" w:rsidRDefault="002569DD" w:rsidP="002569DD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</w:p>
    <w:p w14:paraId="470A4ADF" w14:textId="089AE448" w:rsidR="002569DD" w:rsidRDefault="002569DD" w:rsidP="002569DD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Tanto la Cámara de Zaragoza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 como las de Huesca y Teruel han adoptado ya idénticas medidas para poder atender a las empresas del territorio, tanto a las que </w:t>
      </w:r>
      <w:r w:rsidRPr="00847B89">
        <w:rPr>
          <w:rFonts w:ascii="Trebuchet MS" w:hAnsi="Trebuchet MS"/>
          <w:sz w:val="24"/>
          <w:szCs w:val="24"/>
        </w:rPr>
        <w:t>pueden seguir ejerciendo su labor</w:t>
      </w:r>
      <w:r>
        <w:rPr>
          <w:rFonts w:ascii="Trebuchet MS" w:hAnsi="Trebuchet MS"/>
          <w:sz w:val="24"/>
          <w:szCs w:val="24"/>
        </w:rPr>
        <w:t xml:space="preserve"> como a las que han visto paralizada su actividad. Así, se</w:t>
      </w:r>
      <w:r w:rsidRPr="00847B89">
        <w:rPr>
          <w:rFonts w:ascii="Trebuchet MS" w:hAnsi="Trebuchet MS"/>
          <w:sz w:val="24"/>
          <w:szCs w:val="24"/>
        </w:rPr>
        <w:t xml:space="preserve"> ha dispuesto </w:t>
      </w:r>
      <w:r>
        <w:rPr>
          <w:rFonts w:ascii="Trebuchet MS" w:hAnsi="Trebuchet MS"/>
          <w:sz w:val="24"/>
          <w:szCs w:val="24"/>
        </w:rPr>
        <w:t xml:space="preserve">en las tres </w:t>
      </w:r>
      <w:r w:rsidR="00816156">
        <w:rPr>
          <w:rFonts w:ascii="Trebuchet MS" w:hAnsi="Trebuchet MS"/>
          <w:sz w:val="24"/>
          <w:szCs w:val="24"/>
        </w:rPr>
        <w:t xml:space="preserve">instituciones </w:t>
      </w:r>
      <w:r w:rsidRPr="00847B89">
        <w:rPr>
          <w:rFonts w:ascii="Trebuchet MS" w:hAnsi="Trebuchet MS"/>
          <w:sz w:val="24"/>
          <w:szCs w:val="24"/>
        </w:rPr>
        <w:t xml:space="preserve">un servicio mínimo presencial </w:t>
      </w:r>
      <w:r>
        <w:rPr>
          <w:rFonts w:ascii="Trebuchet MS" w:hAnsi="Trebuchet MS"/>
          <w:sz w:val="24"/>
          <w:szCs w:val="24"/>
        </w:rPr>
        <w:t xml:space="preserve">en horario de 9 a 14 horas únicamente para atender la realización de certificados. Con esa salvedad, las Cámaras han establecido el sistema de teletrabajo para sus plantillas, de modo que los servicios a empresas queden garantizados a través de las vías telemáticas. </w:t>
      </w:r>
    </w:p>
    <w:p w14:paraId="70E72C2B" w14:textId="77777777" w:rsidR="002569DD" w:rsidRDefault="002569DD" w:rsidP="002569DD">
      <w:p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</w:p>
    <w:p w14:paraId="6AD97082" w14:textId="451C4CE7" w:rsidR="00D126C8" w:rsidRPr="00A35E56" w:rsidRDefault="002569DD" w:rsidP="007A1444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Las Cámaras de Comercio pretenden con esas medidas ser socialmente responsables</w:t>
      </w:r>
      <w:r w:rsidRPr="00916010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al tiempo que</w:t>
      </w:r>
      <w:r w:rsidRPr="00916010">
        <w:rPr>
          <w:rFonts w:ascii="Trebuchet MS" w:hAnsi="Trebuchet MS"/>
          <w:sz w:val="24"/>
          <w:szCs w:val="24"/>
        </w:rPr>
        <w:t xml:space="preserve"> vela</w:t>
      </w:r>
      <w:r>
        <w:rPr>
          <w:rFonts w:ascii="Trebuchet MS" w:hAnsi="Trebuchet MS"/>
          <w:sz w:val="24"/>
          <w:szCs w:val="24"/>
        </w:rPr>
        <w:t>n</w:t>
      </w:r>
      <w:r w:rsidRPr="00916010">
        <w:rPr>
          <w:rFonts w:ascii="Trebuchet MS" w:hAnsi="Trebuchet MS"/>
          <w:sz w:val="24"/>
          <w:szCs w:val="24"/>
        </w:rPr>
        <w:t xml:space="preserve"> por</w:t>
      </w:r>
      <w:r>
        <w:rPr>
          <w:rFonts w:ascii="Trebuchet MS" w:hAnsi="Trebuchet MS"/>
          <w:sz w:val="24"/>
          <w:szCs w:val="24"/>
        </w:rPr>
        <w:t xml:space="preserve"> </w:t>
      </w:r>
      <w:r w:rsidRPr="00916010">
        <w:rPr>
          <w:rFonts w:ascii="Trebuchet MS" w:hAnsi="Trebuchet MS"/>
          <w:sz w:val="24"/>
          <w:szCs w:val="24"/>
        </w:rPr>
        <w:t>que la actividad económica no se paralice.</w:t>
      </w:r>
      <w:r>
        <w:rPr>
          <w:rFonts w:ascii="Trebuchet MS" w:hAnsi="Trebuchet MS"/>
          <w:sz w:val="24"/>
          <w:szCs w:val="24"/>
        </w:rPr>
        <w:t xml:space="preserve"> Por ello ofrecerán servicios específicos de información a las empresas más afectadas acerca de</w:t>
      </w:r>
      <w:r w:rsidRPr="00847B89">
        <w:rPr>
          <w:rFonts w:ascii="Trebuchet MS" w:hAnsi="Trebuchet MS"/>
          <w:sz w:val="24"/>
          <w:szCs w:val="24"/>
        </w:rPr>
        <w:t xml:space="preserve"> los instrumentos que tiene</w:t>
      </w:r>
      <w:r>
        <w:rPr>
          <w:rFonts w:ascii="Trebuchet MS" w:hAnsi="Trebuchet MS"/>
          <w:sz w:val="24"/>
          <w:szCs w:val="24"/>
        </w:rPr>
        <w:t>n</w:t>
      </w:r>
      <w:r w:rsidRPr="00847B89">
        <w:rPr>
          <w:rFonts w:ascii="Trebuchet MS" w:hAnsi="Trebuchet MS"/>
          <w:sz w:val="24"/>
          <w:szCs w:val="24"/>
        </w:rPr>
        <w:t xml:space="preserve"> a su disposición para paliar en lo posible los efectos</w:t>
      </w:r>
      <w:r>
        <w:rPr>
          <w:rFonts w:ascii="Trebuchet MS" w:hAnsi="Trebuchet MS"/>
          <w:sz w:val="24"/>
          <w:szCs w:val="24"/>
        </w:rPr>
        <w:t xml:space="preserve"> de esta crisis</w:t>
      </w:r>
      <w:r w:rsidRPr="00847B89">
        <w:rPr>
          <w:rFonts w:ascii="Trebuchet MS" w:hAnsi="Trebuchet MS"/>
          <w:sz w:val="24"/>
          <w:szCs w:val="24"/>
        </w:rPr>
        <w:t>, tanto los que la legislación ya tiene establecidos, como aquellos que pueda poner en marcha el Gobierno.</w:t>
      </w:r>
      <w:r>
        <w:rPr>
          <w:rFonts w:ascii="Trebuchet MS" w:hAnsi="Trebuchet MS"/>
          <w:sz w:val="24"/>
          <w:szCs w:val="24"/>
        </w:rPr>
        <w:t xml:space="preserve"> </w:t>
      </w:r>
    </w:p>
    <w:sectPr w:rsidR="00D126C8" w:rsidRPr="00A35E56" w:rsidSect="006B5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982D" w14:textId="77777777" w:rsidR="004007F3" w:rsidRDefault="004007F3" w:rsidP="000E350F">
      <w:pPr>
        <w:spacing w:after="0" w:line="240" w:lineRule="auto"/>
      </w:pPr>
      <w:r>
        <w:separator/>
      </w:r>
    </w:p>
  </w:endnote>
  <w:endnote w:type="continuationSeparator" w:id="0">
    <w:p w14:paraId="311C497C" w14:textId="77777777" w:rsidR="004007F3" w:rsidRDefault="004007F3" w:rsidP="000E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BE41" w14:textId="77777777" w:rsidR="004007F3" w:rsidRDefault="004007F3" w:rsidP="000E350F">
      <w:pPr>
        <w:spacing w:after="0" w:line="240" w:lineRule="auto"/>
      </w:pPr>
      <w:r>
        <w:separator/>
      </w:r>
    </w:p>
  </w:footnote>
  <w:footnote w:type="continuationSeparator" w:id="0">
    <w:p w14:paraId="4CEA6114" w14:textId="77777777" w:rsidR="004007F3" w:rsidRDefault="004007F3" w:rsidP="000E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D16BB" w14:textId="77777777" w:rsidR="000E350F" w:rsidRDefault="000E350F">
    <w:pPr>
      <w:pStyle w:val="Encabezado"/>
    </w:pPr>
    <w:r>
      <w:rPr>
        <w:b/>
        <w:noProof/>
        <w:color w:val="000000"/>
        <w:sz w:val="24"/>
        <w:lang w:eastAsia="es-ES"/>
      </w:rPr>
      <w:drawing>
        <wp:inline distT="0" distB="0" distL="0" distR="0" wp14:anchorId="0428C424" wp14:editId="2FE8D830">
          <wp:extent cx="2004902" cy="73088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490" cy="73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C0"/>
    <w:rsid w:val="00002564"/>
    <w:rsid w:val="00035307"/>
    <w:rsid w:val="00076137"/>
    <w:rsid w:val="000A7E8F"/>
    <w:rsid w:val="000B5CB2"/>
    <w:rsid w:val="000D5973"/>
    <w:rsid w:val="000E350F"/>
    <w:rsid w:val="001021C8"/>
    <w:rsid w:val="0015602E"/>
    <w:rsid w:val="00157BCA"/>
    <w:rsid w:val="001728BE"/>
    <w:rsid w:val="00194964"/>
    <w:rsid w:val="001A791E"/>
    <w:rsid w:val="001D5073"/>
    <w:rsid w:val="00230F46"/>
    <w:rsid w:val="002569DD"/>
    <w:rsid w:val="002638A8"/>
    <w:rsid w:val="002853CF"/>
    <w:rsid w:val="003008B7"/>
    <w:rsid w:val="003172C6"/>
    <w:rsid w:val="003550B0"/>
    <w:rsid w:val="00357716"/>
    <w:rsid w:val="00376DD3"/>
    <w:rsid w:val="00376E8D"/>
    <w:rsid w:val="003D4239"/>
    <w:rsid w:val="004007F3"/>
    <w:rsid w:val="00456A56"/>
    <w:rsid w:val="00500705"/>
    <w:rsid w:val="0056656D"/>
    <w:rsid w:val="0058006A"/>
    <w:rsid w:val="005B1959"/>
    <w:rsid w:val="005C7758"/>
    <w:rsid w:val="005F4C35"/>
    <w:rsid w:val="00661ACC"/>
    <w:rsid w:val="00663EA1"/>
    <w:rsid w:val="006B4466"/>
    <w:rsid w:val="006B5028"/>
    <w:rsid w:val="00702C8A"/>
    <w:rsid w:val="00724ACE"/>
    <w:rsid w:val="007653C0"/>
    <w:rsid w:val="007A1444"/>
    <w:rsid w:val="007C3345"/>
    <w:rsid w:val="00802502"/>
    <w:rsid w:val="00807E67"/>
    <w:rsid w:val="00816156"/>
    <w:rsid w:val="00847AC9"/>
    <w:rsid w:val="008829AB"/>
    <w:rsid w:val="00905ADC"/>
    <w:rsid w:val="009211BE"/>
    <w:rsid w:val="0098539B"/>
    <w:rsid w:val="009F49FA"/>
    <w:rsid w:val="00A35E56"/>
    <w:rsid w:val="00A61CF9"/>
    <w:rsid w:val="00A937BD"/>
    <w:rsid w:val="00AF6B14"/>
    <w:rsid w:val="00B334DB"/>
    <w:rsid w:val="00B3439C"/>
    <w:rsid w:val="00BE1394"/>
    <w:rsid w:val="00BE75C7"/>
    <w:rsid w:val="00C72E63"/>
    <w:rsid w:val="00C8207E"/>
    <w:rsid w:val="00C913B4"/>
    <w:rsid w:val="00CF62BA"/>
    <w:rsid w:val="00D07254"/>
    <w:rsid w:val="00D126C8"/>
    <w:rsid w:val="00D37822"/>
    <w:rsid w:val="00D5448C"/>
    <w:rsid w:val="00DB3864"/>
    <w:rsid w:val="00E33683"/>
    <w:rsid w:val="00E41E53"/>
    <w:rsid w:val="00E60A3E"/>
    <w:rsid w:val="00EC0819"/>
    <w:rsid w:val="00FB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4561"/>
  <w15:docId w15:val="{2A7DE5BD-6A49-439C-9EC6-920262D1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07254"/>
    <w:pPr>
      <w:spacing w:after="0" w:line="240" w:lineRule="auto"/>
      <w:ind w:right="-136"/>
      <w:jc w:val="center"/>
    </w:pPr>
    <w:rPr>
      <w:rFonts w:ascii="Verdana" w:eastAsia="Times New Roman" w:hAnsi="Verdana" w:cs="Times New Roman"/>
      <w:b/>
      <w:sz w:val="36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07254"/>
    <w:rPr>
      <w:rFonts w:ascii="Verdana" w:eastAsia="Times New Roman" w:hAnsi="Verdana" w:cs="Times New Roman"/>
      <w:b/>
      <w:sz w:val="36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6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3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50F"/>
  </w:style>
  <w:style w:type="paragraph" w:styleId="Piedepgina">
    <w:name w:val="footer"/>
    <w:basedOn w:val="Normal"/>
    <w:link w:val="PiedepginaCar"/>
    <w:uiPriority w:val="99"/>
    <w:unhideWhenUsed/>
    <w:rsid w:val="000E3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50F"/>
  </w:style>
  <w:style w:type="character" w:styleId="Hipervnculo">
    <w:name w:val="Hyperlink"/>
    <w:rsid w:val="00D12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 Domínguez</dc:creator>
  <cp:lastModifiedBy>Comunicación</cp:lastModifiedBy>
  <cp:revision>6</cp:revision>
  <cp:lastPrinted>2017-03-13T13:18:00Z</cp:lastPrinted>
  <dcterms:created xsi:type="dcterms:W3CDTF">2020-03-16T13:26:00Z</dcterms:created>
  <dcterms:modified xsi:type="dcterms:W3CDTF">2020-03-16T18:34:00Z</dcterms:modified>
</cp:coreProperties>
</file>